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8" w:type="dxa"/>
        <w:jc w:val="center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6"/>
      </w:tblGrid>
      <w:tr w:rsidR="00C926D5" w:rsidTr="00801F3A">
        <w:trPr>
          <w:jc w:val="center"/>
        </w:trPr>
        <w:tc>
          <w:tcPr>
            <w:tcW w:w="9188" w:type="dxa"/>
            <w:hideMark/>
          </w:tcPr>
          <w:tbl>
            <w:tblPr>
              <w:tblW w:w="9000" w:type="dxa"/>
              <w:jc w:val="center"/>
              <w:tblBorders>
                <w:top w:val="single" w:sz="6" w:space="0" w:color="AAAAAA"/>
                <w:bottom w:val="single" w:sz="6" w:space="0" w:color="AAAAAA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1"/>
            </w:tblGrid>
            <w:tr w:rsidR="00C926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  <w:shd w:val="clear" w:color="auto" w:fill="EEEEEE"/>
                  <w:hideMark/>
                </w:tcPr>
                <w:tbl>
                  <w:tblPr>
                    <w:tblW w:w="913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5"/>
                  </w:tblGrid>
                  <w:tr w:rsidR="00C926D5" w:rsidTr="00801F3A">
                    <w:tc>
                      <w:tcPr>
                        <w:tcW w:w="5000" w:type="pct"/>
                        <w:tcBorders>
                          <w:top w:val="single" w:sz="18" w:space="0" w:color="943634" w:themeColor="accent2" w:themeShade="BF"/>
                          <w:left w:val="single" w:sz="18" w:space="0" w:color="943634" w:themeColor="accent2" w:themeShade="BF"/>
                          <w:bottom w:val="single" w:sz="18" w:space="0" w:color="943634" w:themeColor="accent2" w:themeShade="BF"/>
                          <w:right w:val="single" w:sz="18" w:space="0" w:color="943634" w:themeColor="accent2" w:themeShade="BF"/>
                        </w:tcBorders>
                        <w:shd w:val="clear" w:color="auto" w:fill="A6A6A6" w:themeFill="background1" w:themeFillShade="A6"/>
                        <w:hideMark/>
                      </w:tcPr>
                      <w:tbl>
                        <w:tblPr>
                          <w:tblpPr w:leftFromText="45" w:rightFromText="45" w:vertAnchor="text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0"/>
                        </w:tblGrid>
                        <w:tr w:rsidR="00C926D5" w:rsidTr="00072FD8">
                          <w:tc>
                            <w:tcPr>
                              <w:tcW w:w="0" w:type="auto"/>
                              <w:shd w:val="clear" w:color="auto" w:fill="A6A6A6" w:themeFill="background1" w:themeFillShade="A6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:rsidR="00C926D5" w:rsidRDefault="00C926D5" w:rsidP="00FD1F05">
                              <w:pPr>
                                <w:spacing w:line="360" w:lineRule="auto"/>
                                <w:rPr>
                                  <w:rFonts w:ascii="Helvetica" w:eastAsia="Times New Roman" w:hAnsi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604001">
                                <w:rPr>
                                  <w:rFonts w:ascii="Perpetua" w:eastAsia="Times New Roman" w:hAnsi="Perpetua" w:cs="Arial"/>
                                  <w:b/>
                                  <w:color w:val="943634" w:themeColor="accent2" w:themeShade="BF"/>
                                </w:rPr>
                                <w:t>Multi-Tenant Office/Retail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23"/>
                                  <w:szCs w:val="23"/>
                                </w:rPr>
                                <w:br/>
                              </w:r>
                              <w:r w:rsidR="00FD1F05" w:rsidRPr="00604001">
                                <w:rPr>
                                  <w:rFonts w:ascii="Perpetua" w:eastAsia="Times New Roman" w:hAnsi="Perpetua" w:cs="Arial"/>
                                  <w:b/>
                                  <w:color w:val="943634" w:themeColor="accent2" w:themeShade="BF"/>
                                  <w:sz w:val="23"/>
                                  <w:szCs w:val="23"/>
                                </w:rPr>
                                <w:t>BUILD TO SUIT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606060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606060"/>
                                </w:rPr>
                                <w:br/>
                              </w:r>
                              <w:r w:rsidR="00FD1F05">
                                <w:rPr>
                                  <w:rStyle w:val="Strong"/>
                                  <w:rFonts w:ascii="Arial" w:eastAsia="Times New Roman" w:hAnsi="Arial" w:cs="Arial"/>
                                  <w:color w:val="696969"/>
                                  <w:sz w:val="23"/>
                                  <w:szCs w:val="23"/>
                                </w:rPr>
                                <w:t>1653 Lincoln Rd.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</w:rPr>
                                <w:br/>
                              </w:r>
                              <w:r w:rsidR="00FD1F05">
                                <w:rPr>
                                  <w:rFonts w:ascii="Arial" w:eastAsia="Times New Roman" w:hAnsi="Arial" w:cs="Arial"/>
                                  <w:color w:val="696969"/>
                                  <w:sz w:val="23"/>
                                  <w:szCs w:val="23"/>
                                </w:rPr>
                                <w:t>Allegan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 w:rsidR="00FD1F05">
                                <w:rPr>
                                  <w:rFonts w:ascii="Arial" w:eastAsia="Times New Roman" w:hAnsi="Arial" w:cs="Arial"/>
                                  <w:color w:val="696969"/>
                                  <w:sz w:val="23"/>
                                  <w:szCs w:val="23"/>
                                </w:rPr>
                                <w:t>Michigan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0"/>
                        </w:tblGrid>
                        <w:tr w:rsidR="00C926D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926D5" w:rsidRDefault="00FD1F05">
                              <w:pPr>
                                <w:spacing w:line="360" w:lineRule="auto"/>
                                <w:rPr>
                                  <w:rFonts w:ascii="Helvetica" w:eastAsia="Times New Roman" w:hAnsi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96969"/>
                                  <w:sz w:val="23"/>
                                  <w:szCs w:val="23"/>
                                </w:rPr>
                                <w:drawing>
                                  <wp:anchor distT="0" distB="0" distL="114300" distR="114300" simplePos="0" relativeHeight="251659264" behindDoc="0" locked="0" layoutInCell="1" allowOverlap="1" wp14:anchorId="607E1EEB" wp14:editId="6174FC27">
                                    <wp:simplePos x="0" y="0"/>
                                    <wp:positionH relativeFrom="column">
                                      <wp:posOffset>285352</wp:posOffset>
                                    </wp:positionH>
                                    <wp:positionV relativeFrom="paragraph">
                                      <wp:posOffset>29642</wp:posOffset>
                                    </wp:positionV>
                                    <wp:extent cx="2126120" cy="1188729"/>
                                    <wp:effectExtent l="0" t="0" r="7620" b="0"/>
                                    <wp:wrapNone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ardner Logo white bckgrnd commercial real estate red transparent.gif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9">
                                                      <a14:imgEffect>
                                                        <a14:artisticPlasticWrap/>
                                                      </a14:imgEffect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26120" cy="11887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C926D5" w:rsidRDefault="00C926D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26D5" w:rsidRDefault="00C926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926D5" w:rsidRDefault="00C926D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926D5" w:rsidTr="00801F3A">
        <w:trPr>
          <w:jc w:val="center"/>
        </w:trPr>
        <w:tc>
          <w:tcPr>
            <w:tcW w:w="9188" w:type="dxa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0"/>
              <w:gridCol w:w="2965"/>
            </w:tblGrid>
            <w:tr w:rsidR="00C926D5" w:rsidTr="00407D92">
              <w:trPr>
                <w:jc w:val="center"/>
              </w:trPr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20"/>
                  </w:tblGrid>
                  <w:tr w:rsidR="00C926D5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Borders>
                            <w:top w:val="single" w:sz="36" w:space="0" w:color="943634" w:themeColor="accent2" w:themeShade="BF"/>
                            <w:left w:val="single" w:sz="36" w:space="0" w:color="943634" w:themeColor="accent2" w:themeShade="BF"/>
                            <w:bottom w:val="single" w:sz="36" w:space="0" w:color="943634" w:themeColor="accent2" w:themeShade="BF"/>
                            <w:right w:val="single" w:sz="36" w:space="0" w:color="943634" w:themeColor="accent2" w:themeShade="B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20"/>
                        </w:tblGrid>
                        <w:tr w:rsidR="00C926D5" w:rsidTr="00604001"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76"/>
                              </w:tblGrid>
                              <w:tr w:rsidR="00C926D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926D5" w:rsidRDefault="00C926D5" w:rsidP="005B061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6DE0445C" wp14:editId="4FAB7229">
                                          <wp:extent cx="3543300" cy="2121255"/>
                                          <wp:effectExtent l="0" t="0" r="0" b="0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c78c1505684a313bb6972f83b/images/53347e5b-9687-43b5-afe0-bc27dbb9e3d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47237" cy="212361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26D5" w:rsidRDefault="00C926D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6D5" w:rsidRDefault="00C926D5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20"/>
                        </w:tblGrid>
                        <w:tr w:rsidR="00C926D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20"/>
                              </w:tblGrid>
                              <w:tr w:rsidR="00C926D5" w:rsidTr="00407D9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926D5" w:rsidRPr="002B60CD" w:rsidRDefault="00C926D5">
                                    <w:pPr>
                                      <w:pStyle w:val="Heading1"/>
                                      <w:rPr>
                                        <w:rFonts w:eastAsia="Times New Roman"/>
                                        <w:color w:val="943634" w:themeColor="accent2" w:themeShade="BF"/>
                                      </w:rPr>
                                    </w:pPr>
                                    <w:r w:rsidRPr="002B60CD">
                                      <w:rPr>
                                        <w:rFonts w:eastAsia="Times New Roman"/>
                                        <w:color w:val="943634" w:themeColor="accent2" w:themeShade="BF"/>
                                        <w:sz w:val="27"/>
                                        <w:szCs w:val="27"/>
                                      </w:rPr>
                                      <w:t>PROPERTY DETAILS:</w:t>
                                    </w:r>
                                  </w:p>
                                  <w:p w:rsidR="00C926D5" w:rsidRDefault="002B60CD" w:rsidP="002B60C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2B60CD">
                                      <w:rPr>
                                        <w:rFonts w:ascii="Helvetica" w:eastAsia="Times New Roman" w:hAnsi="Helvetica"/>
                                        <w:color w:val="696969"/>
                                        <w:sz w:val="18"/>
                                        <w:szCs w:val="18"/>
                                      </w:rPr>
                                      <w:t xml:space="preserve">19,200 SF </w:t>
                                    </w:r>
                                    <w:r w:rsidR="00C926D5">
                                      <w:rPr>
                                        <w:rFonts w:ascii="Helvetica" w:eastAsia="Times New Roman" w:hAnsi="Helvetica"/>
                                        <w:color w:val="696969"/>
                                        <w:sz w:val="18"/>
                                        <w:szCs w:val="18"/>
                                      </w:rPr>
                                      <w:t>(Total Center Size)</w:t>
                                    </w:r>
                                  </w:p>
                                  <w:p w:rsidR="00C926D5" w:rsidRDefault="002B60CD" w:rsidP="00C6025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696969"/>
                                        <w:sz w:val="18"/>
                                        <w:szCs w:val="18"/>
                                      </w:rPr>
                                      <w:t>5,000 to 10,000</w:t>
                                    </w:r>
                                    <w:r w:rsidR="00C926D5">
                                      <w:rPr>
                                        <w:rFonts w:ascii="Helvetica" w:eastAsia="Times New Roman" w:hAnsi="Helvetica"/>
                                        <w:color w:val="696969"/>
                                        <w:sz w:val="18"/>
                                        <w:szCs w:val="18"/>
                                      </w:rPr>
                                      <w:t xml:space="preserve"> SF (Available)</w:t>
                                    </w:r>
                                  </w:p>
                                  <w:p w:rsidR="002B60CD" w:rsidRPr="002B60CD" w:rsidRDefault="002B60CD" w:rsidP="002B60C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2B60CD">
                                      <w:rPr>
                                        <w:rFonts w:ascii="Helvetica" w:eastAsia="Times New Roman" w:hAnsi="Helvetica"/>
                                        <w:color w:val="696969"/>
                                        <w:sz w:val="18"/>
                                        <w:szCs w:val="18"/>
                                      </w:rPr>
                                      <w:t xml:space="preserve">5.3 </w:t>
                                    </w:r>
                                    <w:r w:rsidR="0096544E">
                                      <w:rPr>
                                        <w:rFonts w:ascii="Helvetica" w:eastAsia="Times New Roman" w:hAnsi="Helvetica"/>
                                        <w:color w:val="696969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Pr="002B60CD">
                                      <w:rPr>
                                        <w:rFonts w:ascii="Helvetica" w:eastAsia="Times New Roman" w:hAnsi="Helvetica"/>
                                        <w:color w:val="696969"/>
                                        <w:sz w:val="18"/>
                                        <w:szCs w:val="18"/>
                                      </w:rPr>
                                      <w:t>cres</w:t>
                                    </w:r>
                                  </w:p>
                                  <w:p w:rsidR="00C926D5" w:rsidRDefault="0096544E" w:rsidP="002B60C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696969"/>
                                        <w:sz w:val="18"/>
                                        <w:szCs w:val="18"/>
                                      </w:rPr>
                                      <w:t xml:space="preserve">Current Structure </w:t>
                                    </w:r>
                                    <w:r w:rsidR="00C926D5">
                                      <w:rPr>
                                        <w:rFonts w:ascii="Helvetica" w:eastAsia="Times New Roman" w:hAnsi="Helvetica"/>
                                        <w:color w:val="696969"/>
                                        <w:sz w:val="18"/>
                                        <w:szCs w:val="18"/>
                                      </w:rPr>
                                      <w:t xml:space="preserve">Built in 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696969"/>
                                        <w:sz w:val="18"/>
                                        <w:szCs w:val="18"/>
                                      </w:rPr>
                                      <w:t>1989</w:t>
                                    </w:r>
                                  </w:p>
                                  <w:p w:rsidR="00C926D5" w:rsidRPr="00072FD8" w:rsidRDefault="00C926D5" w:rsidP="00C6025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696969"/>
                                        <w:sz w:val="18"/>
                                        <w:szCs w:val="18"/>
                                      </w:rPr>
                                      <w:t xml:space="preserve">Zoned </w:t>
                                    </w:r>
                                    <w:r w:rsidR="002B60CD">
                                      <w:rPr>
                                        <w:rFonts w:ascii="Helvetica" w:eastAsia="Times New Roman" w:hAnsi="Helvetica"/>
                                        <w:color w:val="696969"/>
                                        <w:sz w:val="18"/>
                                        <w:szCs w:val="18"/>
                                      </w:rPr>
                                      <w:t>Commercial Mixed Use</w:t>
                                    </w:r>
                                  </w:p>
                                  <w:p w:rsidR="00072FD8" w:rsidRDefault="00072FD8" w:rsidP="00C6025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696969"/>
                                        <w:sz w:val="18"/>
                                        <w:szCs w:val="18"/>
                                      </w:rPr>
                                      <w:t xml:space="preserve">Excellent </w:t>
                                    </w:r>
                                    <w:r w:rsidR="00407D92">
                                      <w:rPr>
                                        <w:rFonts w:ascii="Helvetica" w:eastAsia="Times New Roman" w:hAnsi="Helvetica"/>
                                        <w:color w:val="696969"/>
                                        <w:sz w:val="18"/>
                                        <w:szCs w:val="18"/>
                                      </w:rPr>
                                      <w:t>visibility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696969"/>
                                        <w:sz w:val="18"/>
                                        <w:szCs w:val="18"/>
                                      </w:rPr>
                                      <w:t xml:space="preserve"> with Frontage on Main Allegan Corridor</w:t>
                                    </w:r>
                                  </w:p>
                                  <w:p w:rsidR="00C926D5" w:rsidRDefault="00C926D5" w:rsidP="005B0615">
                                    <w:pPr>
                                      <w:spacing w:before="100" w:beforeAutospacing="1" w:after="100" w:afterAutospacing="1" w:line="360" w:lineRule="auto"/>
                                      <w:ind w:left="720"/>
                                      <w:rPr>
                                        <w:rFonts w:ascii="Helvetica" w:eastAsia="Times New Roman" w:hAnsi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6D5" w:rsidRDefault="00C926D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6D5" w:rsidRDefault="00C926D5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20"/>
                        </w:tblGrid>
                        <w:tr w:rsidR="00C926D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Borders>
                                  <w:top w:val="outset" w:sz="12" w:space="0" w:color="666666"/>
                                  <w:left w:val="outset" w:sz="12" w:space="0" w:color="666666"/>
                                  <w:bottom w:val="outset" w:sz="12" w:space="0" w:color="666666"/>
                                  <w:right w:val="outset" w:sz="12" w:space="0" w:color="666666"/>
                                </w:tblBorders>
                                <w:shd w:val="clear" w:color="auto" w:fill="FF0033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4"/>
                              </w:tblGrid>
                              <w:tr w:rsidR="00C926D5" w:rsidTr="005B0615">
                                <w:tc>
                                  <w:tcPr>
                                    <w:tcW w:w="0" w:type="auto"/>
                                    <w:tcBorders>
                                      <w:top w:val="outset" w:sz="12" w:space="0" w:color="666666"/>
                                      <w:left w:val="outset" w:sz="12" w:space="0" w:color="666666"/>
                                      <w:bottom w:val="outset" w:sz="12" w:space="0" w:color="666666"/>
                                      <w:right w:val="outset" w:sz="12" w:space="0" w:color="666666"/>
                                    </w:tcBorders>
                                    <w:shd w:val="clear" w:color="auto" w:fill="943634" w:themeFill="accent2" w:themeFillShade="BF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C926D5" w:rsidRDefault="00EE38C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hyperlink r:id="rId11" w:tgtFrame="_blank" w:tooltip="Download Flyer" w:history="1">
                                      <w:r w:rsidR="00C926D5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1"/>
                                          <w:szCs w:val="21"/>
                                        </w:rPr>
                                        <w:t>Download Flyer</w:t>
                                      </w:r>
                                    </w:hyperlink>
                                    <w:r w:rsidR="00C926D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926D5" w:rsidRDefault="00C926D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6D5" w:rsidRDefault="00C926D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26D5" w:rsidRDefault="00C926D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5"/>
                  </w:tblGrid>
                  <w:tr w:rsidR="00C926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65"/>
                        </w:tblGrid>
                        <w:tr w:rsidR="00C926D5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65"/>
                              </w:tblGrid>
                              <w:tr w:rsidR="00C926D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926D5" w:rsidRDefault="00C926D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6D5" w:rsidRDefault="00C926D5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65"/>
                              </w:tblGrid>
                              <w:tr w:rsidR="00C926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B0615" w:rsidRDefault="005B0615"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anchor distT="0" distB="0" distL="114300" distR="114300" simplePos="0" relativeHeight="251660288" behindDoc="0" locked="0" layoutInCell="1" allowOverlap="1" wp14:anchorId="7F476895" wp14:editId="7184063A">
                                          <wp:simplePos x="0" y="0"/>
                                          <wp:positionH relativeFrom="column">
                                            <wp:posOffset>64135</wp:posOffset>
                                          </wp:positionH>
                                          <wp:positionV relativeFrom="paragraph">
                                            <wp:posOffset>54610</wp:posOffset>
                                          </wp:positionV>
                                          <wp:extent cx="1596390" cy="1695450"/>
                                          <wp:effectExtent l="0" t="0" r="3810" b="0"/>
                                          <wp:wrapNone/>
                                          <wp:docPr id="1" name="Picture 1">
                                            <a:hlinkClick xmlns:a="http://schemas.openxmlformats.org/drawingml/2006/main" r:id="rId12" tgtFrame="_blank" tooltip="5313 (Formerly 21744) Beck Drive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c78c1505684a313bb6972f83b/images/ad7854ee-44d2-4f46-b6f0-c305f3d4342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96390" cy="1695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  <w:p w:rsidR="005B0615" w:rsidRDefault="005B0615"/>
                                  <w:p w:rsidR="005B0615" w:rsidRDefault="005B0615"/>
                                  <w:p w:rsidR="005B0615" w:rsidRDefault="005B0615"/>
                                  <w:p w:rsidR="005B0615" w:rsidRDefault="005B0615"/>
                                  <w:p w:rsidR="005B0615" w:rsidRDefault="005B0615"/>
                                  <w:p w:rsidR="005B0615" w:rsidRDefault="005B0615"/>
                                  <w:p w:rsidR="005B0615" w:rsidRDefault="005B0615"/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38"/>
                                    </w:tblGrid>
                                    <w:tr w:rsidR="00C926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407D92" w:rsidRDefault="00C926D5" w:rsidP="005B0615">
                                          <w:pPr>
                                            <w:spacing w:line="300" w:lineRule="auto"/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696969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FF0033"/>
                                              <w:sz w:val="20"/>
                                              <w:szCs w:val="20"/>
                                            </w:rPr>
                                            <w:t>Contact Broker: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407D92" w:rsidRDefault="00407D92" w:rsidP="005B0615">
                                          <w:pPr>
                                            <w:spacing w:line="300" w:lineRule="auto"/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696969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407D92" w:rsidRDefault="00407D92" w:rsidP="005B0615">
                                          <w:pPr>
                                            <w:spacing w:line="300" w:lineRule="auto"/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696969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5B0615" w:rsidRPr="00407D92" w:rsidRDefault="005B0615" w:rsidP="00407D92">
                                          <w:pPr>
                                            <w:spacing w:line="300" w:lineRule="auto"/>
                                            <w:ind w:left="-180"/>
                                            <w:rPr>
                                              <w:rStyle w:val="Hyperlink"/>
                                              <w:rFonts w:eastAsia="Times New Roman"/>
                                              <w:color w:val="943634" w:themeColor="accent2" w:themeShade="B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407D92"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696969"/>
                                              <w:sz w:val="22"/>
                                              <w:szCs w:val="22"/>
                                            </w:rPr>
                                            <w:t>GARDNER GROUP</w:t>
                                          </w:r>
                                          <w:r w:rsidR="00C926D5" w:rsidRPr="00407D92">
                                            <w:rPr>
                                              <w:rFonts w:ascii="Helvetica" w:eastAsia="Times New Roman" w:hAnsi="Helvetica"/>
                                              <w:color w:val="696969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407D92">
                                            <w:rPr>
                                              <w:rFonts w:ascii="Helvetica" w:eastAsia="Times New Roman" w:hAnsi="Helvetica"/>
                                              <w:color w:val="696969"/>
                                              <w:sz w:val="22"/>
                                              <w:szCs w:val="22"/>
                                            </w:rPr>
                                            <w:t>COMMERCIAL LEASING</w:t>
                                          </w:r>
                                          <w:r w:rsidR="00C926D5" w:rsidRPr="00407D92">
                                            <w:rPr>
                                              <w:rFonts w:ascii="Helvetica" w:eastAsia="Times New Roman" w:hAnsi="Helvetica"/>
                                              <w:color w:val="696969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407D92">
                                            <w:rPr>
                                              <w:rFonts w:ascii="Helvetica" w:eastAsia="Times New Roman" w:hAnsi="Helvetica"/>
                                              <w:color w:val="696969"/>
                                              <w:sz w:val="22"/>
                                              <w:szCs w:val="22"/>
                                            </w:rPr>
                                            <w:t>269-323-7774</w:t>
                                          </w:r>
                                          <w:r w:rsidR="00C926D5" w:rsidRPr="00407D92"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hyperlink r:id="rId14" w:tgtFrame="_blank" w:history="1">
                                            <w:r w:rsidRPr="00407D92"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943634" w:themeColor="accent2" w:themeShade="BF"/>
                                                <w:sz w:val="22"/>
                                                <w:szCs w:val="22"/>
                                              </w:rPr>
                                              <w:t>INFO@GARDNERMI.COM</w:t>
                                            </w:r>
                                          </w:hyperlink>
                                        </w:p>
                                        <w:p w:rsidR="00C926D5" w:rsidRDefault="005B0615" w:rsidP="00407D92">
                                          <w:pPr>
                                            <w:spacing w:line="300" w:lineRule="auto"/>
                                            <w:ind w:left="-180" w:right="-237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07D92">
                                            <w:rPr>
                                              <w:rStyle w:val="Hyperlink"/>
                                              <w:rFonts w:eastAsia="Times New Roman"/>
                                              <w:color w:val="943634" w:themeColor="accent2" w:themeShade="BF"/>
                                              <w:sz w:val="22"/>
                                              <w:szCs w:val="22"/>
                                            </w:rPr>
                                            <w:t>WWW.GARDNERMI.COM</w:t>
                                          </w:r>
                                          <w:r w:rsidR="00C926D5"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C926D5"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C926D5"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926D5" w:rsidRDefault="00C926D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6D5" w:rsidRDefault="00C926D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6D5" w:rsidRDefault="00C926D5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26D5" w:rsidRDefault="00C926D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926D5" w:rsidRDefault="00C926D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B13B5" w:rsidRDefault="00E90A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1269</wp:posOffset>
                </wp:positionV>
                <wp:extent cx="5867400" cy="1114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pt;margin-top:.1pt;width:462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" fillcolor="#a5a5a5 [2092]" strokecolor="#943634 [2405]" strokeweight="2pt"/>
            </w:pict>
          </mc:Fallback>
        </mc:AlternateContent>
      </w:r>
    </w:p>
    <w:sectPr w:rsidR="00DB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C0" w:rsidRDefault="00EE38C0" w:rsidP="00B94C02">
      <w:r>
        <w:separator/>
      </w:r>
    </w:p>
  </w:endnote>
  <w:endnote w:type="continuationSeparator" w:id="0">
    <w:p w:rsidR="00EE38C0" w:rsidRDefault="00EE38C0" w:rsidP="00B9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C0" w:rsidRDefault="00EE38C0" w:rsidP="00B94C02">
      <w:r>
        <w:separator/>
      </w:r>
    </w:p>
  </w:footnote>
  <w:footnote w:type="continuationSeparator" w:id="0">
    <w:p w:rsidR="00EE38C0" w:rsidRDefault="00EE38C0" w:rsidP="00B9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1E33"/>
    <w:multiLevelType w:val="multilevel"/>
    <w:tmpl w:val="778C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D5"/>
    <w:rsid w:val="00072FD8"/>
    <w:rsid w:val="002B60CD"/>
    <w:rsid w:val="00407D92"/>
    <w:rsid w:val="005B0615"/>
    <w:rsid w:val="00604001"/>
    <w:rsid w:val="00801F3A"/>
    <w:rsid w:val="0096544E"/>
    <w:rsid w:val="00B94C02"/>
    <w:rsid w:val="00C926D5"/>
    <w:rsid w:val="00DB13B5"/>
    <w:rsid w:val="00E90AEC"/>
    <w:rsid w:val="00EE38C0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926D5"/>
    <w:pPr>
      <w:spacing w:line="300" w:lineRule="auto"/>
      <w:outlineLvl w:val="0"/>
    </w:pPr>
    <w:rPr>
      <w:rFonts w:ascii="Helvetica" w:hAnsi="Helvetica"/>
      <w:b/>
      <w:bCs/>
      <w:color w:val="606060"/>
      <w:spacing w:val="-15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6D5"/>
    <w:rPr>
      <w:rFonts w:ascii="Helvetica" w:hAnsi="Helvetica" w:cs="Times New Roman"/>
      <w:b/>
      <w:bCs/>
      <w:color w:val="606060"/>
      <w:spacing w:val="-15"/>
      <w:kern w:val="3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C926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26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0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926D5"/>
    <w:pPr>
      <w:spacing w:line="300" w:lineRule="auto"/>
      <w:outlineLvl w:val="0"/>
    </w:pPr>
    <w:rPr>
      <w:rFonts w:ascii="Helvetica" w:hAnsi="Helvetica"/>
      <w:b/>
      <w:bCs/>
      <w:color w:val="606060"/>
      <w:spacing w:val="-15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6D5"/>
    <w:rPr>
      <w:rFonts w:ascii="Helvetica" w:hAnsi="Helvetica" w:cs="Times New Roman"/>
      <w:b/>
      <w:bCs/>
      <w:color w:val="606060"/>
      <w:spacing w:val="-15"/>
      <w:kern w:val="3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C926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26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0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ressyandeverett.us2.list-manage2.com/track/click?u=c78c1505684a313bb6972f83b&amp;id=19c2e231bb&amp;e=aee9091ed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ressyandeverett.us2.list-manage.com/track/click?u=c78c1505684a313bb6972f83b&amp;id=e97792a3c8&amp;e=aee9091ed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coreycressy@cressyandeverett.com?subject=5319-5351%20N.%20Main%20Street%20(Main%20Street%20Marketplac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Cloutier</dc:creator>
  <cp:lastModifiedBy>Monica Cloutier</cp:lastModifiedBy>
  <cp:revision>2</cp:revision>
  <dcterms:created xsi:type="dcterms:W3CDTF">2016-05-12T20:50:00Z</dcterms:created>
  <dcterms:modified xsi:type="dcterms:W3CDTF">2016-05-12T20:50:00Z</dcterms:modified>
</cp:coreProperties>
</file>